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87" w:rsidRPr="008A626F" w:rsidRDefault="008A626F" w:rsidP="008A626F">
      <w:pPr>
        <w:pStyle w:val="HTMLPreformatted"/>
        <w:shd w:val="clear" w:color="auto" w:fill="FFFFFF"/>
        <w:jc w:val="center"/>
        <w:rPr>
          <w:rFonts w:ascii="Segoe UI" w:hAnsi="Segoe UI" w:cs="Segoe UI"/>
          <w:b/>
          <w:color w:val="212121"/>
          <w:sz w:val="28"/>
          <w:szCs w:val="24"/>
          <w:lang w:val="fr-BE"/>
        </w:rPr>
      </w:pPr>
      <w:r w:rsidRPr="008A626F">
        <w:rPr>
          <w:noProof/>
          <w:sz w:val="22"/>
        </w:rPr>
        <w:drawing>
          <wp:anchor distT="0" distB="0" distL="0" distR="0" simplePos="0" relativeHeight="251660288" behindDoc="0" locked="0" layoutInCell="0" allowOverlap="1" wp14:anchorId="0FF01BD8" wp14:editId="0968E2F9">
            <wp:simplePos x="0" y="0"/>
            <wp:positionH relativeFrom="page">
              <wp:posOffset>5186756</wp:posOffset>
            </wp:positionH>
            <wp:positionV relativeFrom="page">
              <wp:posOffset>515493</wp:posOffset>
            </wp:positionV>
            <wp:extent cx="1726113" cy="1190625"/>
            <wp:effectExtent l="0" t="0" r="7620" b="0"/>
            <wp:wrapThrough wrapText="bothSides">
              <wp:wrapPolygon edited="0">
                <wp:start x="0" y="0"/>
                <wp:lineTo x="0" y="21082"/>
                <wp:lineTo x="21457" y="21082"/>
                <wp:lineTo x="2145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113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687" w:rsidRPr="008A626F">
        <w:rPr>
          <w:rFonts w:ascii="Segoe UI" w:hAnsi="Segoe UI" w:cs="Segoe UI"/>
          <w:b/>
          <w:color w:val="212121"/>
          <w:sz w:val="28"/>
          <w:szCs w:val="24"/>
          <w:lang w:val="fr-BE"/>
        </w:rPr>
        <w:t>ASSEMBLEE DE LA CONSTELLATION DE ROME</w:t>
      </w:r>
    </w:p>
    <w:p w:rsidR="007D6687" w:rsidRPr="0049581A" w:rsidRDefault="007D6687" w:rsidP="008A626F">
      <w:pPr>
        <w:pStyle w:val="HTMLPreformatted"/>
        <w:shd w:val="clear" w:color="auto" w:fill="FFFFFF"/>
        <w:jc w:val="center"/>
        <w:rPr>
          <w:rFonts w:ascii="Segoe UI" w:hAnsi="Segoe UI" w:cs="Segoe UI"/>
          <w:b/>
          <w:color w:val="212121"/>
          <w:sz w:val="24"/>
          <w:szCs w:val="24"/>
          <w:lang w:val="fr-BE"/>
        </w:rPr>
      </w:pPr>
      <w:r w:rsidRPr="0049581A">
        <w:rPr>
          <w:rFonts w:ascii="Segoe UI" w:hAnsi="Segoe UI" w:cs="Segoe UI"/>
          <w:b/>
          <w:color w:val="212121"/>
          <w:sz w:val="24"/>
          <w:szCs w:val="24"/>
          <w:lang w:val="fr-BE"/>
        </w:rPr>
        <w:t>09 et 10 janvier 2020</w:t>
      </w:r>
      <w:r w:rsidR="00E64E9F">
        <w:rPr>
          <w:rFonts w:ascii="Segoe UI" w:hAnsi="Segoe UI" w:cs="Segoe UI"/>
          <w:b/>
          <w:color w:val="212121"/>
          <w:sz w:val="24"/>
          <w:szCs w:val="24"/>
          <w:lang w:val="fr-BE"/>
        </w:rPr>
        <w:t>,</w:t>
      </w:r>
      <w:r w:rsidRPr="0049581A">
        <w:rPr>
          <w:rFonts w:ascii="Segoe UI" w:hAnsi="Segoe UI" w:cs="Segoe UI"/>
          <w:b/>
          <w:color w:val="212121"/>
          <w:sz w:val="24"/>
          <w:szCs w:val="24"/>
          <w:lang w:val="fr-BE"/>
        </w:rPr>
        <w:t xml:space="preserve"> au Monte </w:t>
      </w:r>
      <w:proofErr w:type="spellStart"/>
      <w:r w:rsidRPr="0049581A">
        <w:rPr>
          <w:rFonts w:ascii="Segoe UI" w:hAnsi="Segoe UI" w:cs="Segoe UI"/>
          <w:b/>
          <w:color w:val="212121"/>
          <w:sz w:val="24"/>
          <w:szCs w:val="24"/>
          <w:lang w:val="fr-BE"/>
        </w:rPr>
        <w:t>Cucco</w:t>
      </w:r>
      <w:proofErr w:type="spellEnd"/>
    </w:p>
    <w:p w:rsidR="0049581A" w:rsidRDefault="0049581A" w:rsidP="0064405F">
      <w:pPr>
        <w:pStyle w:val="HTMLPreformatted"/>
        <w:shd w:val="clear" w:color="auto" w:fill="FFFFFF"/>
        <w:spacing w:after="120"/>
        <w:jc w:val="both"/>
        <w:rPr>
          <w:rFonts w:ascii="Segoe UI" w:hAnsi="Segoe UI" w:cs="Segoe UI"/>
          <w:color w:val="212121"/>
          <w:sz w:val="24"/>
          <w:szCs w:val="24"/>
          <w:lang w:val="fr-BE"/>
        </w:rPr>
      </w:pPr>
    </w:p>
    <w:p w:rsidR="007D6687" w:rsidRPr="008A626F" w:rsidRDefault="007D6687" w:rsidP="0064405F">
      <w:pPr>
        <w:pStyle w:val="HTMLPreformatted"/>
        <w:shd w:val="clear" w:color="auto" w:fill="FFFFFF"/>
        <w:spacing w:after="120"/>
        <w:jc w:val="both"/>
        <w:rPr>
          <w:rFonts w:ascii="Segoe UI" w:hAnsi="Segoe UI" w:cs="Segoe UI"/>
          <w:color w:val="212121"/>
          <w:sz w:val="22"/>
          <w:szCs w:val="22"/>
          <w:lang w:val="fr-BE"/>
        </w:rPr>
      </w:pPr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>Très chères sœurs en Jésus, le Seigneur nous appelle à être mission</w:t>
      </w:r>
      <w:r w:rsidR="0049581A" w:rsidRPr="008A626F">
        <w:rPr>
          <w:rFonts w:ascii="Segoe UI" w:hAnsi="Segoe UI" w:cs="Segoe UI"/>
          <w:color w:val="212121"/>
          <w:sz w:val="22"/>
          <w:szCs w:val="22"/>
          <w:lang w:val="fr-BE"/>
        </w:rPr>
        <w:t>.</w:t>
      </w:r>
    </w:p>
    <w:p w:rsidR="007D6687" w:rsidRPr="008A626F" w:rsidRDefault="007D6687" w:rsidP="0064405F">
      <w:pPr>
        <w:pStyle w:val="HTMLPreformatted"/>
        <w:shd w:val="clear" w:color="auto" w:fill="FFFFFF"/>
        <w:spacing w:after="120"/>
        <w:jc w:val="both"/>
        <w:rPr>
          <w:rFonts w:ascii="Segoe UI" w:hAnsi="Segoe UI" w:cs="Segoe UI"/>
          <w:color w:val="212121"/>
          <w:sz w:val="22"/>
          <w:szCs w:val="22"/>
          <w:lang w:val="fr-BE"/>
        </w:rPr>
      </w:pPr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>En communion avec l’Eglise qui vit intensément le mois mis</w:t>
      </w:r>
      <w:r w:rsidR="0049581A" w:rsidRPr="008A626F">
        <w:rPr>
          <w:rFonts w:ascii="Segoe UI" w:hAnsi="Segoe UI" w:cs="Segoe UI"/>
          <w:color w:val="212121"/>
          <w:sz w:val="22"/>
          <w:szCs w:val="22"/>
          <w:lang w:val="fr-BE"/>
        </w:rPr>
        <w:t>sionnaire extraordinaire et le S</w:t>
      </w:r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 xml:space="preserve">ynode sur l’Amazone, je vous envoie notre </w:t>
      </w:r>
      <w:proofErr w:type="gramStart"/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>cordial</w:t>
      </w:r>
      <w:proofErr w:type="gramEnd"/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 xml:space="preserve"> salutation de joie et de paix pour vous-mêmes et vos Institut</w:t>
      </w:r>
      <w:r w:rsidR="00E64E9F" w:rsidRPr="008A626F">
        <w:rPr>
          <w:rFonts w:ascii="Segoe UI" w:hAnsi="Segoe UI" w:cs="Segoe UI"/>
          <w:color w:val="212121"/>
          <w:sz w:val="22"/>
          <w:szCs w:val="22"/>
          <w:lang w:val="fr-BE"/>
        </w:rPr>
        <w:t>e</w:t>
      </w:r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>s.</w:t>
      </w:r>
    </w:p>
    <w:p w:rsidR="007D6687" w:rsidRPr="008A626F" w:rsidRDefault="007D6687" w:rsidP="002B18F1">
      <w:pPr>
        <w:pStyle w:val="HTMLPreformatted"/>
        <w:shd w:val="clear" w:color="auto" w:fill="FFFFFF"/>
        <w:spacing w:after="120"/>
        <w:jc w:val="both"/>
        <w:rPr>
          <w:rFonts w:ascii="Segoe UI" w:hAnsi="Segoe UI" w:cs="Segoe UI"/>
          <w:color w:val="212121"/>
          <w:sz w:val="22"/>
          <w:szCs w:val="22"/>
          <w:lang w:val="fr-BE"/>
        </w:rPr>
      </w:pPr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 xml:space="preserve">Le </w:t>
      </w:r>
      <w:r w:rsidR="00E64E9F" w:rsidRPr="008A626F">
        <w:rPr>
          <w:rFonts w:ascii="Segoe UI" w:hAnsi="Segoe UI" w:cs="Segoe UI"/>
          <w:color w:val="212121"/>
          <w:sz w:val="22"/>
          <w:szCs w:val="22"/>
          <w:lang w:val="fr-BE"/>
        </w:rPr>
        <w:t>C</w:t>
      </w:r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 xml:space="preserve">omité de la Constellation de Rome, la plus internationale de toutes les Constellations, vous communique la célébration de son </w:t>
      </w:r>
      <w:r w:rsidRPr="008A626F">
        <w:rPr>
          <w:rFonts w:ascii="Segoe UI" w:hAnsi="Segoe UI" w:cs="Segoe UI"/>
          <w:b/>
          <w:i/>
          <w:color w:val="212121"/>
          <w:sz w:val="22"/>
          <w:szCs w:val="22"/>
          <w:lang w:val="fr-BE"/>
        </w:rPr>
        <w:t>Assemblée annuelle</w:t>
      </w:r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>, invitant à toutes les Supérieures générales de la Constellation à participer à cette rencontre, qui est toujours une opportunité pour apprendre, partager et fortifier notre identité de femmes consacrées dans l’Eglise, accueillant les défis qui se présente aujourd’hui</w:t>
      </w:r>
      <w:r w:rsidR="00A802A1" w:rsidRPr="008A626F">
        <w:rPr>
          <w:rFonts w:ascii="Segoe UI" w:hAnsi="Segoe UI" w:cs="Segoe UI"/>
          <w:color w:val="212121"/>
          <w:sz w:val="22"/>
          <w:szCs w:val="22"/>
          <w:lang w:val="fr-BE"/>
        </w:rPr>
        <w:t xml:space="preserve"> à</w:t>
      </w:r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 xml:space="preserve"> nos </w:t>
      </w:r>
      <w:r w:rsidR="00E64E9F" w:rsidRPr="008A626F">
        <w:rPr>
          <w:rFonts w:ascii="Segoe UI" w:hAnsi="Segoe UI" w:cs="Segoe UI"/>
          <w:color w:val="212121"/>
          <w:sz w:val="22"/>
          <w:szCs w:val="22"/>
          <w:lang w:val="fr-BE"/>
        </w:rPr>
        <w:t xml:space="preserve">Congrégations. </w:t>
      </w:r>
    </w:p>
    <w:p w:rsidR="00E64E9F" w:rsidRDefault="00066A56" w:rsidP="00E64E9F">
      <w:pPr>
        <w:pStyle w:val="HTMLPreformatted"/>
        <w:shd w:val="clear" w:color="auto" w:fill="FFFFFF"/>
        <w:jc w:val="both"/>
        <w:rPr>
          <w:rFonts w:ascii="Segoe UI" w:hAnsi="Segoe UI" w:cs="Segoe UI"/>
          <w:color w:val="212121"/>
          <w:sz w:val="22"/>
          <w:szCs w:val="22"/>
          <w:lang w:val="fr-BE"/>
        </w:rPr>
      </w:pPr>
      <w:r>
        <w:rPr>
          <w:rFonts w:ascii="Segoe UI" w:hAnsi="Segoe UI" w:cs="Segoe UI"/>
          <w:color w:val="212121"/>
          <w:sz w:val="22"/>
          <w:szCs w:val="22"/>
          <w:lang w:val="fr-BE"/>
        </w:rPr>
        <w:t>Nous vous envoyons une ébauche du programme avec les différentes activités à réaliser ; plus tard, on vous fera parvenir le programme complet.</w:t>
      </w:r>
    </w:p>
    <w:p w:rsidR="002B18F1" w:rsidRPr="008A626F" w:rsidRDefault="002B18F1" w:rsidP="00E64E9F">
      <w:pPr>
        <w:pStyle w:val="HTMLPreformatted"/>
        <w:shd w:val="clear" w:color="auto" w:fill="FFFFFF"/>
        <w:jc w:val="both"/>
        <w:rPr>
          <w:rFonts w:ascii="Segoe UI" w:hAnsi="Segoe UI" w:cs="Segoe UI"/>
          <w:color w:val="212121"/>
          <w:sz w:val="22"/>
          <w:szCs w:val="22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602"/>
      </w:tblGrid>
      <w:tr w:rsidR="007D6687" w:rsidRPr="008A626F" w:rsidTr="007D6687">
        <w:tc>
          <w:tcPr>
            <w:tcW w:w="2376" w:type="dxa"/>
          </w:tcPr>
          <w:p w:rsidR="007D6687" w:rsidRPr="00A43F25" w:rsidRDefault="007D6687" w:rsidP="0064405F">
            <w:pPr>
              <w:pStyle w:val="HTMLPreformatted"/>
              <w:spacing w:after="120"/>
              <w:jc w:val="both"/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Date</w:t>
            </w:r>
          </w:p>
        </w:tc>
        <w:tc>
          <w:tcPr>
            <w:tcW w:w="6602" w:type="dxa"/>
          </w:tcPr>
          <w:p w:rsidR="007D6687" w:rsidRPr="00A43F25" w:rsidRDefault="007D6687" w:rsidP="0064405F">
            <w:pPr>
              <w:pStyle w:val="HTMLPreformatted"/>
              <w:spacing w:after="120"/>
              <w:jc w:val="both"/>
              <w:rPr>
                <w:rFonts w:ascii="Segoe UI" w:hAnsi="Segoe UI" w:cs="Segoe UI"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>09 et 10 janvier 2020</w:t>
            </w:r>
          </w:p>
        </w:tc>
      </w:tr>
      <w:tr w:rsidR="007D6687" w:rsidRPr="002B18F1" w:rsidTr="007D6687">
        <w:tc>
          <w:tcPr>
            <w:tcW w:w="2376" w:type="dxa"/>
          </w:tcPr>
          <w:p w:rsidR="007D6687" w:rsidRPr="00A43F25" w:rsidRDefault="00A802A1" w:rsidP="0064405F">
            <w:pPr>
              <w:pStyle w:val="HTMLPreformatted"/>
              <w:spacing w:after="120"/>
              <w:jc w:val="both"/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Thème</w:t>
            </w:r>
          </w:p>
        </w:tc>
        <w:tc>
          <w:tcPr>
            <w:tcW w:w="6602" w:type="dxa"/>
          </w:tcPr>
          <w:p w:rsidR="007D6687" w:rsidRPr="00A43F25" w:rsidRDefault="00A802A1" w:rsidP="00E64E9F">
            <w:pPr>
              <w:pStyle w:val="HTMLPreformatted"/>
              <w:spacing w:after="120"/>
              <w:jc w:val="both"/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 xml:space="preserve">«Semeuses </w:t>
            </w:r>
            <w:r w:rsidR="00E64E9F"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d’espérance</w:t>
            </w: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 xml:space="preserve"> prophétique…</w:t>
            </w:r>
            <w:r w:rsidR="00E64E9F"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 xml:space="preserve"> </w:t>
            </w: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générant les dynamisme</w:t>
            </w:r>
            <w:r w:rsidR="00E64E9F"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s</w:t>
            </w: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 xml:space="preserve"> d’interculturalité</w:t>
            </w:r>
          </w:p>
        </w:tc>
      </w:tr>
      <w:tr w:rsidR="007D6687" w:rsidRPr="002B18F1" w:rsidTr="007D6687">
        <w:tc>
          <w:tcPr>
            <w:tcW w:w="2376" w:type="dxa"/>
          </w:tcPr>
          <w:p w:rsidR="007D6687" w:rsidRPr="00A43F25" w:rsidRDefault="00A802A1" w:rsidP="0064405F">
            <w:pPr>
              <w:pStyle w:val="HTMLPreformatted"/>
              <w:spacing w:after="120"/>
              <w:jc w:val="both"/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Programme</w:t>
            </w:r>
          </w:p>
        </w:tc>
        <w:tc>
          <w:tcPr>
            <w:tcW w:w="6602" w:type="dxa"/>
          </w:tcPr>
          <w:p w:rsidR="007D6687" w:rsidRPr="00A43F25" w:rsidRDefault="0049581A" w:rsidP="00E64E9F">
            <w:pPr>
              <w:pStyle w:val="HTMLPreformatted"/>
              <w:jc w:val="both"/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0</w:t>
            </w:r>
            <w:r w:rsidR="00A802A1"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9 Janvier</w:t>
            </w:r>
          </w:p>
          <w:p w:rsidR="00A802A1" w:rsidRPr="00A43F25" w:rsidRDefault="00A802A1" w:rsidP="00E64E9F">
            <w:pPr>
              <w:pStyle w:val="HTMLPreformatted"/>
              <w:jc w:val="both"/>
              <w:rPr>
                <w:rFonts w:ascii="Segoe UI" w:hAnsi="Segoe UI" w:cs="Segoe UI"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 xml:space="preserve">L’interculturalité dans la vie consacrée, </w:t>
            </w: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P. Tim Nort</w:t>
            </w:r>
            <w:r w:rsidR="00E64E9F"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o</w:t>
            </w: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n</w:t>
            </w:r>
          </w:p>
          <w:p w:rsidR="00A802A1" w:rsidRPr="00A43F25" w:rsidRDefault="00A802A1" w:rsidP="00E64E9F">
            <w:pPr>
              <w:pStyle w:val="HTMLPreformatted"/>
              <w:jc w:val="both"/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10 Janvier</w:t>
            </w:r>
          </w:p>
          <w:p w:rsidR="00A802A1" w:rsidRPr="00A43F25" w:rsidRDefault="00A802A1" w:rsidP="00E64E9F">
            <w:pPr>
              <w:pStyle w:val="HTMLPreformatted"/>
              <w:jc w:val="both"/>
              <w:rPr>
                <w:rFonts w:ascii="Segoe UI" w:hAnsi="Segoe UI" w:cs="Segoe UI"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>Témoignage</w:t>
            </w:r>
            <w:r w:rsidR="00E64E9F"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>s</w:t>
            </w:r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 xml:space="preserve"> d’interculturalité</w:t>
            </w:r>
          </w:p>
          <w:p w:rsidR="00A43F25" w:rsidRPr="00A43F25" w:rsidRDefault="00A43F25" w:rsidP="00E64E9F">
            <w:pPr>
              <w:pStyle w:val="HTMLPreformatted"/>
              <w:jc w:val="both"/>
              <w:rPr>
                <w:rFonts w:ascii="Segoe UI" w:hAnsi="Segoe UI" w:cs="Segoe UI"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 xml:space="preserve">Rencontre/dialogue avec Mons. José R. </w:t>
            </w:r>
            <w:proofErr w:type="spellStart"/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>Carballo</w:t>
            </w:r>
            <w:proofErr w:type="spellEnd"/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 xml:space="preserve">, </w:t>
            </w:r>
            <w:proofErr w:type="spellStart"/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>Secretaire</w:t>
            </w:r>
            <w:proofErr w:type="spellEnd"/>
            <w:r>
              <w:rPr>
                <w:rFonts w:ascii="Segoe UI" w:hAnsi="Segoe UI" w:cs="Segoe UI"/>
                <w:color w:val="212121"/>
                <w:szCs w:val="22"/>
                <w:lang w:val="fr-BE"/>
              </w:rPr>
              <w:t xml:space="preserve"> CIVCSVA</w:t>
            </w:r>
          </w:p>
          <w:p w:rsidR="00A802A1" w:rsidRPr="00A43F25" w:rsidRDefault="00A802A1" w:rsidP="00E64E9F">
            <w:pPr>
              <w:pStyle w:val="HTMLPreformatted"/>
              <w:jc w:val="both"/>
              <w:rPr>
                <w:rFonts w:ascii="Segoe UI" w:hAnsi="Segoe UI" w:cs="Segoe UI"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 xml:space="preserve">Informations sur </w:t>
            </w:r>
            <w:proofErr w:type="gramStart"/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>la UISG</w:t>
            </w:r>
            <w:proofErr w:type="gramEnd"/>
          </w:p>
          <w:p w:rsidR="00A802A1" w:rsidRPr="00A43F25" w:rsidRDefault="00A802A1" w:rsidP="00E64E9F">
            <w:pPr>
              <w:pStyle w:val="HTMLPreformatted"/>
              <w:jc w:val="both"/>
              <w:rPr>
                <w:rFonts w:ascii="Segoe UI" w:hAnsi="Segoe UI" w:cs="Segoe UI"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 xml:space="preserve">Election </w:t>
            </w:r>
            <w:proofErr w:type="gramStart"/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>du nouveau équipe animateur</w:t>
            </w:r>
            <w:proofErr w:type="gramEnd"/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 xml:space="preserve"> de la Constellation-Rome</w:t>
            </w:r>
          </w:p>
        </w:tc>
      </w:tr>
      <w:tr w:rsidR="007D6687" w:rsidRPr="002B18F1" w:rsidTr="007D6687">
        <w:tc>
          <w:tcPr>
            <w:tcW w:w="2376" w:type="dxa"/>
          </w:tcPr>
          <w:p w:rsidR="007D6687" w:rsidRPr="00A43F25" w:rsidRDefault="00A802A1" w:rsidP="0064405F">
            <w:pPr>
              <w:pStyle w:val="HTMLPreformatted"/>
              <w:spacing w:after="120"/>
              <w:jc w:val="both"/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Lieux</w:t>
            </w:r>
          </w:p>
        </w:tc>
        <w:tc>
          <w:tcPr>
            <w:tcW w:w="6602" w:type="dxa"/>
          </w:tcPr>
          <w:p w:rsidR="007D6687" w:rsidRPr="00066A56" w:rsidRDefault="00E64E9F" w:rsidP="0064405F">
            <w:pPr>
              <w:pStyle w:val="HTMLPreformatted"/>
              <w:spacing w:after="120"/>
              <w:jc w:val="both"/>
              <w:rPr>
                <w:rFonts w:ascii="Segoe UI" w:hAnsi="Segoe UI" w:cs="Segoe UI"/>
                <w:color w:val="212121"/>
                <w:szCs w:val="22"/>
                <w:lang w:val="it-IT"/>
              </w:rPr>
            </w:pPr>
            <w:r w:rsidRPr="00066A56">
              <w:rPr>
                <w:rFonts w:ascii="Segoe UI" w:hAnsi="Segoe UI" w:cs="Segoe UI"/>
                <w:color w:val="212121"/>
                <w:szCs w:val="22"/>
                <w:shd w:val="clear" w:color="auto" w:fill="FFFFFF"/>
                <w:lang w:val="it-IT"/>
              </w:rPr>
              <w:t xml:space="preserve">Casa di Esercizi Spirituali Nostra Signora, Madre della Misericordia, </w:t>
            </w:r>
            <w:r w:rsidRPr="00066A56">
              <w:rPr>
                <w:rFonts w:ascii="Segoe UI" w:hAnsi="Segoe UI" w:cs="Segoe UI"/>
                <w:color w:val="000000"/>
                <w:szCs w:val="22"/>
                <w:lang w:val="it-IT" w:eastAsia="es-ES"/>
              </w:rPr>
              <w:t>Via di Monte Cucco, 25 - 00148 Roma</w:t>
            </w:r>
          </w:p>
        </w:tc>
      </w:tr>
      <w:tr w:rsidR="007D6687" w:rsidRPr="00E00F81" w:rsidTr="007D6687">
        <w:tc>
          <w:tcPr>
            <w:tcW w:w="2376" w:type="dxa"/>
          </w:tcPr>
          <w:p w:rsidR="007D6687" w:rsidRPr="00A43F25" w:rsidRDefault="00A802A1" w:rsidP="0064405F">
            <w:pPr>
              <w:pStyle w:val="HTMLPreformatted"/>
              <w:spacing w:after="120"/>
              <w:jc w:val="both"/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</w:pPr>
            <w:r w:rsidRPr="00A43F25">
              <w:rPr>
                <w:rFonts w:ascii="Segoe UI" w:hAnsi="Segoe UI" w:cs="Segoe UI"/>
                <w:b/>
                <w:color w:val="212121"/>
                <w:szCs w:val="22"/>
                <w:lang w:val="fr-BE"/>
              </w:rPr>
              <w:t>Inscription</w:t>
            </w:r>
          </w:p>
        </w:tc>
        <w:tc>
          <w:tcPr>
            <w:tcW w:w="6602" w:type="dxa"/>
          </w:tcPr>
          <w:p w:rsidR="007D6687" w:rsidRPr="00066A56" w:rsidRDefault="00A802A1" w:rsidP="002B18F1">
            <w:pPr>
              <w:pStyle w:val="HTMLPreformatted"/>
              <w:jc w:val="both"/>
              <w:rPr>
                <w:rFonts w:ascii="Segoe UI" w:hAnsi="Segoe UI" w:cs="Segoe UI"/>
                <w:color w:val="212121"/>
                <w:szCs w:val="22"/>
                <w:shd w:val="clear" w:color="auto" w:fill="FFFFFF"/>
                <w:lang w:val="fr-BE"/>
              </w:rPr>
            </w:pPr>
            <w:r w:rsidRPr="00A43F25">
              <w:rPr>
                <w:rFonts w:ascii="Segoe UI" w:hAnsi="Segoe UI" w:cs="Segoe UI"/>
                <w:color w:val="212121"/>
                <w:szCs w:val="22"/>
                <w:lang w:val="fr-BE"/>
              </w:rPr>
              <w:t>200</w:t>
            </w:r>
            <w:r w:rsidRPr="00066A56">
              <w:rPr>
                <w:rFonts w:ascii="Segoe UI" w:hAnsi="Segoe UI" w:cs="Segoe UI"/>
                <w:color w:val="212121"/>
                <w:szCs w:val="22"/>
                <w:shd w:val="clear" w:color="auto" w:fill="FFFFFF"/>
                <w:lang w:val="fr-BE"/>
              </w:rPr>
              <w:t>€</w:t>
            </w:r>
            <w:r w:rsidR="00A43F25" w:rsidRPr="00066A56">
              <w:rPr>
                <w:rFonts w:ascii="Segoe UI" w:hAnsi="Segoe UI" w:cs="Segoe UI"/>
                <w:color w:val="212121"/>
                <w:szCs w:val="22"/>
                <w:shd w:val="clear" w:color="auto" w:fill="FFFFFF"/>
                <w:lang w:val="fr-BE"/>
              </w:rPr>
              <w:t xml:space="preserve"> (</w:t>
            </w:r>
            <w:r w:rsidR="00066A56" w:rsidRPr="00066A56">
              <w:rPr>
                <w:rFonts w:ascii="Segoe UI" w:hAnsi="Segoe UI" w:cs="Segoe UI"/>
                <w:color w:val="212121"/>
                <w:szCs w:val="22"/>
                <w:shd w:val="clear" w:color="auto" w:fill="FFFFFF"/>
                <w:lang w:val="fr-BE"/>
              </w:rPr>
              <w:t>pension complète et dépenses d’organisation)</w:t>
            </w:r>
            <w:r w:rsidR="002B18F1">
              <w:rPr>
                <w:rFonts w:ascii="Segoe UI" w:hAnsi="Segoe UI" w:cs="Segoe UI"/>
                <w:color w:val="212121"/>
                <w:szCs w:val="22"/>
                <w:shd w:val="clear" w:color="auto" w:fill="FFFFFF"/>
                <w:lang w:val="fr-BE"/>
              </w:rPr>
              <w:t xml:space="preserve"> </w:t>
            </w:r>
            <w:r w:rsidR="00066A56">
              <w:rPr>
                <w:rFonts w:ascii="Segoe UI" w:hAnsi="Segoe UI" w:cs="Segoe UI"/>
                <w:color w:val="212121"/>
                <w:szCs w:val="22"/>
                <w:shd w:val="clear" w:color="auto" w:fill="FFFFFF"/>
                <w:lang w:val="fr-BE"/>
              </w:rPr>
              <w:t>-</w:t>
            </w:r>
            <w:r w:rsidR="002B18F1">
              <w:rPr>
                <w:rFonts w:ascii="Segoe UI" w:hAnsi="Segoe UI" w:cs="Segoe UI"/>
                <w:color w:val="212121"/>
                <w:szCs w:val="22"/>
                <w:shd w:val="clear" w:color="auto" w:fill="FFFFFF"/>
                <w:lang w:val="fr-BE"/>
              </w:rPr>
              <w:t xml:space="preserve"> </w:t>
            </w:r>
            <w:r w:rsidR="00066A56">
              <w:rPr>
                <w:rFonts w:ascii="Segoe UI" w:hAnsi="Segoe UI" w:cs="Segoe UI"/>
                <w:color w:val="212121"/>
                <w:szCs w:val="22"/>
                <w:shd w:val="clear" w:color="auto" w:fill="FFFFFF"/>
                <w:lang w:val="fr-BE"/>
              </w:rPr>
              <w:t>Nous vous prions de la régler de préférence au moment de votre inscription on-line</w:t>
            </w:r>
          </w:p>
          <w:p w:rsidR="00A43F25" w:rsidRPr="00A43F25" w:rsidRDefault="00066A56" w:rsidP="002B18F1">
            <w:pPr>
              <w:pStyle w:val="HTMLPreformatted"/>
              <w:jc w:val="both"/>
              <w:rPr>
                <w:rFonts w:ascii="Segoe UI" w:hAnsi="Segoe UI" w:cs="Segoe UI"/>
                <w:color w:val="212121"/>
                <w:szCs w:val="22"/>
                <w:lang w:val="fr-BE"/>
              </w:rPr>
            </w:pPr>
            <w:r>
              <w:rPr>
                <w:rFonts w:ascii="Segoe UI" w:hAnsi="Segoe UI" w:cs="Segoe UI"/>
                <w:color w:val="212121"/>
                <w:szCs w:val="22"/>
                <w:lang w:val="fr-BE"/>
              </w:rPr>
              <w:t>La participation partielle se réglera pendant la rencontre</w:t>
            </w:r>
            <w:r w:rsidR="002B18F1">
              <w:rPr>
                <w:rFonts w:ascii="Segoe UI" w:hAnsi="Segoe UI" w:cs="Segoe UI"/>
                <w:color w:val="212121"/>
                <w:szCs w:val="22"/>
                <w:lang w:val="fr-BE"/>
              </w:rPr>
              <w:t>.</w:t>
            </w:r>
          </w:p>
        </w:tc>
      </w:tr>
    </w:tbl>
    <w:p w:rsidR="008A626F" w:rsidRDefault="008A626F" w:rsidP="002B18F1">
      <w:pPr>
        <w:pStyle w:val="HTMLPreformatted"/>
        <w:shd w:val="clear" w:color="auto" w:fill="FFFFFF"/>
        <w:jc w:val="both"/>
        <w:rPr>
          <w:rFonts w:ascii="Segoe UI" w:hAnsi="Segoe UI" w:cs="Segoe UI"/>
          <w:color w:val="212121"/>
          <w:sz w:val="22"/>
          <w:szCs w:val="22"/>
          <w:lang w:val="fr-BE"/>
        </w:rPr>
      </w:pPr>
    </w:p>
    <w:p w:rsidR="00A43F25" w:rsidRDefault="00A802A1" w:rsidP="002B18F1">
      <w:pPr>
        <w:pStyle w:val="HTMLPreformatted"/>
        <w:shd w:val="clear" w:color="auto" w:fill="FFFFFF"/>
        <w:jc w:val="both"/>
        <w:rPr>
          <w:rFonts w:ascii="Segoe UI" w:hAnsi="Segoe UI" w:cs="Segoe UI"/>
          <w:color w:val="212121"/>
          <w:sz w:val="22"/>
          <w:szCs w:val="22"/>
          <w:lang w:val="fr-BE"/>
        </w:rPr>
      </w:pPr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>L’inscription, comme les autr</w:t>
      </w:r>
      <w:r w:rsidR="00E00F81">
        <w:rPr>
          <w:rFonts w:ascii="Segoe UI" w:hAnsi="Segoe UI" w:cs="Segoe UI"/>
          <w:color w:val="212121"/>
          <w:sz w:val="22"/>
          <w:szCs w:val="22"/>
          <w:lang w:val="fr-BE"/>
        </w:rPr>
        <w:t xml:space="preserve">es années peut se faire on-line : </w:t>
      </w:r>
      <w:bookmarkStart w:id="0" w:name="_GoBack"/>
      <w:bookmarkEnd w:id="0"/>
    </w:p>
    <w:p w:rsidR="00E00F81" w:rsidRPr="00E00F81" w:rsidRDefault="00E00F81" w:rsidP="00E00F81">
      <w:pPr>
        <w:spacing w:after="120" w:line="240" w:lineRule="auto"/>
        <w:jc w:val="both"/>
        <w:rPr>
          <w:rFonts w:ascii="Segoe UI" w:hAnsi="Segoe UI" w:cs="Segoe UI"/>
          <w:color w:val="212121"/>
          <w:szCs w:val="24"/>
          <w:shd w:val="clear" w:color="auto" w:fill="FFFFFF"/>
          <w:lang w:val="pt-PT"/>
        </w:rPr>
      </w:pPr>
      <w:hyperlink r:id="rId5" w:history="1">
        <w:r w:rsidRPr="00E00F81">
          <w:rPr>
            <w:rStyle w:val="Hyperlink"/>
            <w:rFonts w:ascii="Segoe UI" w:hAnsi="Segoe UI" w:cs="Segoe UI"/>
            <w:szCs w:val="24"/>
            <w:shd w:val="clear" w:color="auto" w:fill="FFFFFF"/>
            <w:lang w:val="pt-PT"/>
          </w:rPr>
          <w:t>http://bit.ly/RomeConstellation2020</w:t>
        </w:r>
      </w:hyperlink>
    </w:p>
    <w:p w:rsidR="00E00F81" w:rsidRPr="00E00F81" w:rsidRDefault="00E00F81" w:rsidP="002B18F1">
      <w:pPr>
        <w:pStyle w:val="HTMLPreformatted"/>
        <w:shd w:val="clear" w:color="auto" w:fill="FFFFFF"/>
        <w:jc w:val="both"/>
        <w:rPr>
          <w:rFonts w:ascii="Segoe UI" w:hAnsi="Segoe UI" w:cs="Segoe UI"/>
          <w:color w:val="212121"/>
          <w:sz w:val="22"/>
          <w:szCs w:val="22"/>
          <w:lang w:val="pt-PT"/>
        </w:rPr>
      </w:pPr>
    </w:p>
    <w:p w:rsidR="0049581A" w:rsidRPr="008A626F" w:rsidRDefault="0049581A" w:rsidP="0064405F">
      <w:pPr>
        <w:pStyle w:val="HTMLPreformatted"/>
        <w:shd w:val="clear" w:color="auto" w:fill="FFFFFF"/>
        <w:spacing w:after="120"/>
        <w:jc w:val="both"/>
        <w:rPr>
          <w:rFonts w:ascii="Segoe UI" w:hAnsi="Segoe UI" w:cs="Segoe UI"/>
          <w:color w:val="212121"/>
          <w:sz w:val="22"/>
          <w:szCs w:val="22"/>
          <w:lang w:val="fr-BE"/>
        </w:rPr>
      </w:pPr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>Dans la certitude que cette opportunité de rencontre et réflexion nous permettra de rencontrer des voix d’interculturalité, étant semeuses d’espérance prophétique, nous vous invitons à réserver cette date dans vos agendas et à procéder le plus rapidement possible à l’inscription.</w:t>
      </w:r>
    </w:p>
    <w:p w:rsidR="0049581A" w:rsidRPr="008A626F" w:rsidRDefault="0049581A" w:rsidP="0064405F">
      <w:pPr>
        <w:pStyle w:val="HTMLPreformatted"/>
        <w:shd w:val="clear" w:color="auto" w:fill="FFFFFF"/>
        <w:spacing w:after="120"/>
        <w:jc w:val="both"/>
        <w:rPr>
          <w:rFonts w:ascii="Segoe UI" w:hAnsi="Segoe UI" w:cs="Segoe UI"/>
          <w:color w:val="212121"/>
          <w:sz w:val="22"/>
          <w:szCs w:val="22"/>
          <w:lang w:val="fr-BE"/>
        </w:rPr>
      </w:pPr>
      <w:r w:rsidRPr="008A626F">
        <w:rPr>
          <w:rFonts w:ascii="Segoe UI" w:hAnsi="Segoe UI" w:cs="Segoe UI"/>
          <w:color w:val="212121"/>
          <w:sz w:val="22"/>
          <w:szCs w:val="22"/>
          <w:lang w:val="fr-BE"/>
        </w:rPr>
        <w:t>Nous vous remercions.</w:t>
      </w:r>
    </w:p>
    <w:p w:rsidR="008A626F" w:rsidRPr="008A626F" w:rsidRDefault="008A626F" w:rsidP="008A626F">
      <w:pPr>
        <w:pStyle w:val="HTMLPreformatted"/>
        <w:shd w:val="clear" w:color="auto" w:fill="FFFFFF"/>
        <w:spacing w:after="120"/>
        <w:jc w:val="center"/>
        <w:rPr>
          <w:rFonts w:ascii="Segoe UI" w:hAnsi="Segoe UI" w:cs="Segoe UI"/>
          <w:i/>
          <w:color w:val="212121"/>
          <w:sz w:val="22"/>
          <w:szCs w:val="24"/>
          <w:lang w:val="fr-FR"/>
        </w:rPr>
      </w:pPr>
      <w:r w:rsidRPr="008A626F">
        <w:rPr>
          <w:rFonts w:ascii="Segoe UI" w:hAnsi="Segoe UI" w:cs="Segoe UI"/>
          <w:i/>
          <w:color w:val="212121"/>
          <w:sz w:val="22"/>
          <w:szCs w:val="24"/>
          <w:lang w:val="fr-FR"/>
        </w:rPr>
        <w:t>Anabela, Luigina, Ivete, Beatrice</w:t>
      </w:r>
    </w:p>
    <w:p w:rsidR="0049581A" w:rsidRPr="007D6687" w:rsidRDefault="008A626F" w:rsidP="0064405F">
      <w:pPr>
        <w:pStyle w:val="HTMLPreformatted"/>
        <w:shd w:val="clear" w:color="auto" w:fill="FFFFFF"/>
        <w:spacing w:after="120"/>
        <w:jc w:val="both"/>
        <w:rPr>
          <w:rFonts w:ascii="Segoe UI" w:hAnsi="Segoe UI" w:cs="Segoe UI"/>
          <w:color w:val="212121"/>
          <w:sz w:val="24"/>
          <w:szCs w:val="24"/>
          <w:lang w:val="fr-BE"/>
        </w:rPr>
      </w:pPr>
      <w:r w:rsidRPr="008A626F">
        <w:rPr>
          <w:rFonts w:ascii="Segoe UI" w:hAnsi="Segoe UI" w:cs="Segoe UI"/>
          <w:color w:val="212121"/>
          <w:sz w:val="22"/>
          <w:szCs w:val="24"/>
          <w:lang w:val="fr-FR"/>
        </w:rPr>
        <w:t xml:space="preserve">Rome, </w:t>
      </w:r>
      <w:r w:rsidR="00A43F25">
        <w:rPr>
          <w:rFonts w:ascii="Segoe UI" w:hAnsi="Segoe UI" w:cs="Segoe UI"/>
          <w:color w:val="212121"/>
          <w:sz w:val="22"/>
          <w:szCs w:val="24"/>
          <w:lang w:val="fr-FR"/>
        </w:rPr>
        <w:t>4 novembre</w:t>
      </w:r>
      <w:r>
        <w:rPr>
          <w:rFonts w:ascii="Segoe UI" w:hAnsi="Segoe UI" w:cs="Segoe UI"/>
          <w:color w:val="212121"/>
          <w:sz w:val="22"/>
          <w:szCs w:val="24"/>
          <w:lang w:val="fr-FR"/>
        </w:rPr>
        <w:t xml:space="preserve"> </w:t>
      </w:r>
      <w:r w:rsidRPr="008A626F">
        <w:rPr>
          <w:rFonts w:ascii="Segoe UI" w:hAnsi="Segoe UI" w:cs="Segoe UI"/>
          <w:color w:val="212121"/>
          <w:sz w:val="22"/>
          <w:szCs w:val="24"/>
          <w:lang w:val="fr-FR"/>
        </w:rPr>
        <w:t>201</w:t>
      </w:r>
      <w:r w:rsidR="00A43F25">
        <w:rPr>
          <w:rFonts w:ascii="Segoe UI" w:hAnsi="Segoe UI" w:cs="Segoe UI"/>
          <w:color w:val="212121"/>
          <w:sz w:val="22"/>
          <w:szCs w:val="24"/>
          <w:lang w:val="fr-FR"/>
        </w:rPr>
        <w:t>9</w:t>
      </w:r>
    </w:p>
    <w:sectPr w:rsidR="0049581A" w:rsidRPr="007D6687" w:rsidSect="00B96AB7">
      <w:pgSz w:w="12240" w:h="15840"/>
      <w:pgMar w:top="1417" w:right="170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4C"/>
    <w:rsid w:val="00066A56"/>
    <w:rsid w:val="001D1EE8"/>
    <w:rsid w:val="002B18F1"/>
    <w:rsid w:val="003F6052"/>
    <w:rsid w:val="0049581A"/>
    <w:rsid w:val="004E7F4C"/>
    <w:rsid w:val="005F22C4"/>
    <w:rsid w:val="0064405F"/>
    <w:rsid w:val="007C7F43"/>
    <w:rsid w:val="007D6687"/>
    <w:rsid w:val="008A626F"/>
    <w:rsid w:val="00A43F25"/>
    <w:rsid w:val="00A802A1"/>
    <w:rsid w:val="00B96AB7"/>
    <w:rsid w:val="00C712E1"/>
    <w:rsid w:val="00E00F81"/>
    <w:rsid w:val="00E6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816670-F589-4D87-A414-05543BAE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E7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7F4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1D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eNormal"/>
    <w:uiPriority w:val="41"/>
    <w:rsid w:val="007C7F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31">
    <w:name w:val="Tabla de cuadrícula 31"/>
    <w:basedOn w:val="TableNormal"/>
    <w:uiPriority w:val="48"/>
    <w:rsid w:val="007C7F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lista7concolores1">
    <w:name w:val="Tabla de lista 7 con colores1"/>
    <w:basedOn w:val="TableNormal"/>
    <w:uiPriority w:val="52"/>
    <w:rsid w:val="007C7F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00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1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t.ly/RomeConstellation20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Mancilla</dc:creator>
  <cp:lastModifiedBy>UISG Communications</cp:lastModifiedBy>
  <cp:revision>4</cp:revision>
  <dcterms:created xsi:type="dcterms:W3CDTF">2019-11-04T10:09:00Z</dcterms:created>
  <dcterms:modified xsi:type="dcterms:W3CDTF">2019-11-14T10:03:00Z</dcterms:modified>
</cp:coreProperties>
</file>